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3" w:type="dxa"/>
        <w:tblInd w:w="93" w:type="dxa"/>
        <w:tblLook w:val="04A0" w:firstRow="1" w:lastRow="0" w:firstColumn="1" w:lastColumn="0" w:noHBand="0" w:noVBand="1"/>
      </w:tblPr>
      <w:tblGrid>
        <w:gridCol w:w="4755"/>
        <w:gridCol w:w="271"/>
        <w:gridCol w:w="234"/>
        <w:gridCol w:w="142"/>
        <w:gridCol w:w="1230"/>
        <w:gridCol w:w="271"/>
        <w:gridCol w:w="200"/>
        <w:gridCol w:w="3598"/>
        <w:gridCol w:w="222"/>
      </w:tblGrid>
      <w:tr w:rsidR="00FF6BA3" w:rsidRPr="00FF6BA3" w:rsidTr="00FF6BA3">
        <w:trPr>
          <w:trHeight w:val="630"/>
        </w:trPr>
        <w:tc>
          <w:tcPr>
            <w:tcW w:w="10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n-CA"/>
              </w:rPr>
              <w:t xml:space="preserve">           </w:t>
            </w:r>
            <w:bookmarkStart w:id="0" w:name="RANGE!B1:G40"/>
            <w:r w:rsidRPr="00FF6BA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n-CA"/>
              </w:rPr>
              <w:t>2014 Alexandra Cup Week - ENTRY FORM</w:t>
            </w:r>
            <w:bookmarkEnd w:id="0"/>
          </w:p>
        </w:tc>
      </w:tr>
      <w:tr w:rsidR="00FF6BA3" w:rsidRPr="00FF6BA3" w:rsidTr="00FF6BA3">
        <w:trPr>
          <w:trHeight w:val="315"/>
        </w:trPr>
        <w:tc>
          <w:tcPr>
            <w:tcW w:w="7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                      Please fill out and send to: Don Martin 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n-CA"/>
              </w:rPr>
            </w:pPr>
            <w:hyperlink r:id="rId5" w:history="1">
              <w:r w:rsidRPr="00FF6BA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en-CA"/>
                </w:rPr>
                <w:t xml:space="preserve">dam242@telus.net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Date: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Boat Name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Sail #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Skipper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phone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E-mail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Address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Helm (if different)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Crew (if known)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5 (spare)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arrival date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                                      </w:t>
            </w: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Arrive by (water, trailer)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departure date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                                     </w:t>
            </w: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Entry for: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North Americans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Y/N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                                          </w:t>
            </w: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Jack Cribb/Alexandra Cup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Y/N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7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6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Support boat Y/N (incl. type/length)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Attendance at socials: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645"/>
        </w:trPr>
        <w:tc>
          <w:tcPr>
            <w:tcW w:w="10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What number of people from your boat </w:t>
            </w: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n-CA"/>
              </w:rPr>
              <w:t>including support people</w:t>
            </w: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do you expect will be attending the after sailing socials on each of these nights?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Friday Sept 5th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practise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Saturday Sept 6th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NAs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Sunday Sept 7th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NAs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Friday Sept 12th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practise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Saturday Sept 13th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Alex Cup / Jack Cribb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31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Sunday Sept 14th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Alex Cup / Jack Cribb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FF6BA3" w:rsidRPr="00FF6BA3" w:rsidTr="00FF6BA3">
        <w:trPr>
          <w:trHeight w:val="28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FF6BA3" w:rsidRPr="00FF6BA3" w:rsidTr="00FF6BA3">
        <w:trPr>
          <w:trHeight w:val="1469"/>
        </w:trPr>
        <w:tc>
          <w:tcPr>
            <w:tcW w:w="10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 w:rsidRPr="00FF6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Entry Fee, The combined entry fee for both events is $300 CAD. This can be paid any time before Saturday Sept. 6th.  Free moorage will be provided at RVYC. Entry includes 5 passes for the 6 social functions during the regatta. A liability waiver and undertaking for insurance will be available for signing at registration on Sept 5th or 6th.</w:t>
            </w:r>
            <w:bookmarkStart w:id="1" w:name="_GoBack"/>
            <w:bookmarkEnd w:id="1"/>
          </w:p>
          <w:p w:rsidR="00FF6BA3" w:rsidRPr="00FF6BA3" w:rsidRDefault="00FF6BA3" w:rsidP="00FF6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794EA5" w:rsidRDefault="00794EA5" w:rsidP="00FF6BA3"/>
    <w:sectPr w:rsidR="00794EA5" w:rsidSect="00FF6BA3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A3"/>
    <w:rsid w:val="00794EA5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m242@tel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2014-08-16T18:13:00Z</dcterms:created>
  <dcterms:modified xsi:type="dcterms:W3CDTF">2014-08-16T18:21:00Z</dcterms:modified>
</cp:coreProperties>
</file>